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Arlington Heights School District 25</w:t>
      </w:r>
      <w:r w:rsidDel="00000000" w:rsidR="00000000" w:rsidRPr="00000000">
        <w:rPr>
          <w:b w:val="1"/>
          <w:rtl w:val="0"/>
        </w:rPr>
        <w:br w:type="textWrapping"/>
        <w:t xml:space="preserve">Food Service Equipment Bid Form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South &amp; Thomas Middle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695"/>
        <w:gridCol w:w="5970"/>
        <w:gridCol w:w="720"/>
        <w:gridCol w:w="1620"/>
        <w:gridCol w:w="2175"/>
        <w:tblGridChange w:id="0">
          <w:tblGrid>
            <w:gridCol w:w="1440"/>
            <w:gridCol w:w="1695"/>
            <w:gridCol w:w="5970"/>
            <w:gridCol w:w="720"/>
            <w:gridCol w:w="16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Manufacturer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Model/Specifications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Unit Bid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Cabinet, Enclosed, Bun/Food 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Cambro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Delivery* Included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Cambro Model No. PCU2000HH615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Pro Cart UltraTM Hot Food Pan Carrier, electric, touch screen, front loading, (2) active hot compartment, Nylon paddle‐style latches,spring loaded magnetic door catch, 30"W x 38"D x 68"H, (4) 6"heavy duty casters (2 fixed, 2 swivel with brakes), (20) 4" deep GN 1/1 food pans, 115V/50/60/1‐ph, 507 watts, 4.43 amps, cETLus, NSF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Pricing to include delivery off truck, uncrate, and set in place.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units to be delivered to South Middle School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 units to be delivered to Thomas Middle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8.66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Combi 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RATIONAL Model No. ICP 10‐FULL NG 208/240V 1 PH (LM100EG</w:t>
              </w:r>
            </w:hyperlink>
            <w:r w:rsidDel="00000000" w:rsidR="00000000" w:rsidRPr="00000000">
              <w:rPr>
                <w:rtl w:val="0"/>
              </w:rPr>
              <w:t xml:space="preserve">) (CE1GRRA.0000240) iCombi Pro® 10‐Full Size Combi Oven, natural gas,(10) 18" x 26" sheet pan or (20) 12" x 20" steam pan or (10) 2/1 GN pan capacity, (5) stainless steel grids included, intelligent cooking system with (4) assistants; iDensityControl, iCookingSuite, iProductionManager, &amp; iCareSystem, (6) operating modes, (5) cooking methods, (3) manual operating modes, 85° to 572°F temperature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range, quick clean, care control, eco mode, 6‐point core temperature probe, retractable hand shower, Ethernet interface, Wi‐Fi enabled, 152,000 BTU, 208/240v/60/1‐ph, 6 ft. cord, 1.5 kW, CE, IPX5, cCSAus, NSF, ENERGY STAR​®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​​ICARESYSTEM AUTODOSE iCareSystem AutoDose, Integrated autonomous cleaning and storage system for iCombi Pro tabletop units. Uses RATIONAL Active Green and Care cartridges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56.01.912 Active Green Cleaner Cartridges, iCombi Pro Table Top units with AutoDose option /6 cartridges per box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56.01.914 Care Cartridges, iCombi Pro Table Top units with AutoDose option /6 cartridges per box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 Warranty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 years parts and labor, 5 years steam generator warranty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9999.4104 K‐12 Extended Warranty: Extends the warranty for 12 months beyond the Original Equipment Warranty to 3 years parts and labor.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 Install*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9999.2002 Pre‐Installation Site Consultation, provides an installation consultation to ensure the site has proper space and connections for gas, electric, drain &amp; water, one (1) Consultation is needed for every four (4) cooking systems, includes 100 miles (200 miles round trip).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9999.2211 RCI RATIONAL Certified Installation, new certified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installation for each individual gas table‐top iCombi on a stand or counter, 100 miles (200 round‐trip) included. (Do not use for Combi‐ Duo, See attached installation flyer for details)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8720.1561US Installation Kit, for gas iCombi/SCC/CMP 102G (208‐240/60/1ph); gas iCombi/SCC/CMP 201G (120/60/1ph); gas iCombi/SCC/CMP 202G (208‐240/60/1ph)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1900.1154US Water Filtration Single Cartridge System, for any iVario, single Combi model, or XS or half‐size Combi‐Duos, includes: (1) single head with pressure gauge, R95‐CL filter &amp; filter installation kit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9999.2271 RCI RATIONAL Certified Installation, additional installation cost for a RATIONAL Water Filter System is available when purchased with Certified Installation of RATIONAL unit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 Oven, 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60.31.092 Stand III Stationary Oven Stand, 26‐3/8"H, (14) supporting rails, side panels, rear panel and cover, stainless steel construction, for iCombi 6‐ and 10‐full size Classic/Pro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*Delivery &amp; Install Information: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Thomas Middle School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1430 N. Belmont Ave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Arlington Heights, IL 60004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Delivery Door: 15 (enter drive near corner of Thomas &amp; Belmont)</w:t>
        <w:br w:type="textWrapping"/>
        <w:t xml:space="preserve">No Dock - lift gate needed</w:t>
      </w:r>
    </w:p>
    <w:p w:rsidR="00000000" w:rsidDel="00000000" w:rsidP="00000000" w:rsidRDefault="00000000" w:rsidRPr="00000000" w14:paraId="00000057">
      <w:pPr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South Middle School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400 S. Highland Ave.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Arlington Heights, IL 60004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Delivery Door: 11 (enter off W. South St.)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No Dock - lift gate needed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Name and Title of Person Authorizing this Bid: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Company Name: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Authorized Signature: 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-lkS4blMghgL0JVR3I5aPRQiC0X024nF/view?usp=drive_link" TargetMode="External"/><Relationship Id="rId7" Type="http://schemas.openxmlformats.org/officeDocument/2006/relationships/hyperlink" Target="https://drive.google.com/file/d/1AXex_NHMnueDfKRrP3csNeCpk13tNuID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